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6228" w14:textId="77777777" w:rsidR="00CC1F81" w:rsidRDefault="00000000">
      <w:pPr>
        <w:spacing w:after="40"/>
        <w:jc w:val="center"/>
      </w:pPr>
      <w:r>
        <w:rPr>
          <w:b/>
          <w:sz w:val="40"/>
        </w:rPr>
        <w:t>MOHAMED ISHAK K</w:t>
      </w:r>
    </w:p>
    <w:p w14:paraId="47E550E1" w14:textId="72861085" w:rsidR="00CC1F81" w:rsidRDefault="004E0B4D">
      <w:pPr>
        <w:spacing w:after="120"/>
        <w:jc w:val="center"/>
      </w:pPr>
      <w:r w:rsidRPr="004E0B4D">
        <w:rPr>
          <w:b/>
          <w:sz w:val="25"/>
        </w:rPr>
        <w:t xml:space="preserve">AI/ML Engineer &amp; Tech Lead </w:t>
      </w:r>
      <w:r>
        <w:rPr>
          <w:b/>
          <w:sz w:val="25"/>
        </w:rPr>
        <w:t>-</w:t>
      </w:r>
      <w:r w:rsidRPr="004E0B4D">
        <w:rPr>
          <w:b/>
          <w:sz w:val="25"/>
        </w:rPr>
        <w:t xml:space="preserve"> Agentic AI |</w:t>
      </w:r>
      <w:r w:rsidRPr="004E0B4D">
        <w:t xml:space="preserve"> </w:t>
      </w:r>
      <w:r w:rsidRPr="004E0B4D">
        <w:rPr>
          <w:b/>
          <w:sz w:val="25"/>
        </w:rPr>
        <w:t>Voice Agents | RAG Pipelines</w:t>
      </w:r>
      <w:r>
        <w:rPr>
          <w:b/>
          <w:sz w:val="25"/>
        </w:rPr>
        <w:t xml:space="preserve"> </w:t>
      </w:r>
      <w:r w:rsidRPr="004E0B4D">
        <w:rPr>
          <w:b/>
          <w:sz w:val="25"/>
        </w:rPr>
        <w:t xml:space="preserve">| </w:t>
      </w:r>
      <w:proofErr w:type="spellStart"/>
      <w:r w:rsidRPr="004E0B4D">
        <w:rPr>
          <w:b/>
          <w:sz w:val="25"/>
        </w:rPr>
        <w:t>MLOps</w:t>
      </w:r>
      <w:proofErr w:type="spellEnd"/>
    </w:p>
    <w:p w14:paraId="435C9D7E" w14:textId="0645B90F" w:rsidR="00CC1F81" w:rsidRDefault="00000000">
      <w:pPr>
        <w:jc w:val="center"/>
      </w:pPr>
      <w:r>
        <w:rPr>
          <w:sz w:val="21"/>
        </w:rPr>
        <w:t xml:space="preserve">Tiruchirappalli, </w:t>
      </w:r>
      <w:proofErr w:type="gramStart"/>
      <w:r>
        <w:rPr>
          <w:sz w:val="21"/>
        </w:rPr>
        <w:t>India  |</w:t>
      </w:r>
      <w:proofErr w:type="gramEnd"/>
      <w:r>
        <w:rPr>
          <w:sz w:val="21"/>
        </w:rPr>
        <w:t xml:space="preserve">  +91 70106 </w:t>
      </w:r>
      <w:proofErr w:type="gramStart"/>
      <w:r>
        <w:rPr>
          <w:sz w:val="21"/>
        </w:rPr>
        <w:t>27774  |</w:t>
      </w:r>
      <w:proofErr w:type="gramEnd"/>
      <w:r>
        <w:rPr>
          <w:sz w:val="21"/>
        </w:rPr>
        <w:t xml:space="preserve">  </w:t>
      </w:r>
      <w:proofErr w:type="gramStart"/>
      <w:r>
        <w:rPr>
          <w:sz w:val="21"/>
        </w:rPr>
        <w:t>mohamedishak440@gmail.com  |</w:t>
      </w:r>
      <w:proofErr w:type="gramEnd"/>
      <w:r>
        <w:rPr>
          <w:sz w:val="21"/>
        </w:rPr>
        <w:t xml:space="preserve">  </w:t>
      </w:r>
      <w:hyperlink r:id="rId6" w:history="1">
        <w:r w:rsidR="00CC1F81">
          <w:rPr>
            <w:rStyle w:val="Hyperlink"/>
            <w:sz w:val="21"/>
          </w:rPr>
          <w:t>LinkedIn - Ishak</w:t>
        </w:r>
      </w:hyperlink>
    </w:p>
    <w:p w14:paraId="5312D386" w14:textId="77777777" w:rsidR="00CC1F81" w:rsidRDefault="00000000">
      <w:pPr>
        <w:pBdr>
          <w:bottom w:val="single" w:sz="6" w:space="1" w:color="BFBFBF"/>
        </w:pBdr>
        <w:spacing w:before="200" w:after="120"/>
      </w:pPr>
      <w:r>
        <w:rPr>
          <w:b/>
          <w:sz w:val="24"/>
        </w:rPr>
        <w:t>PROFILE</w:t>
      </w:r>
    </w:p>
    <w:p w14:paraId="144992F9" w14:textId="391A6023" w:rsidR="00CC1F81" w:rsidRDefault="007B0D10">
      <w:pPr>
        <w:spacing w:line="288" w:lineRule="auto"/>
      </w:pPr>
      <w:r w:rsidRPr="007B0D10">
        <w:rPr>
          <w:sz w:val="21"/>
        </w:rPr>
        <w:t>AI/ML Engineer with 2</w:t>
      </w:r>
      <w:r>
        <w:rPr>
          <w:sz w:val="21"/>
        </w:rPr>
        <w:t>.5</w:t>
      </w:r>
      <w:r w:rsidRPr="007B0D10">
        <w:rPr>
          <w:sz w:val="21"/>
        </w:rPr>
        <w:t xml:space="preserve"> years of experience building and shipping production-grade AI systems — spanning </w:t>
      </w:r>
      <w:proofErr w:type="gramStart"/>
      <w:r w:rsidRPr="007B0D10">
        <w:rPr>
          <w:sz w:val="21"/>
        </w:rPr>
        <w:t>Multi-Agent</w:t>
      </w:r>
      <w:proofErr w:type="gramEnd"/>
      <w:r w:rsidRPr="007B0D10">
        <w:rPr>
          <w:sz w:val="21"/>
        </w:rPr>
        <w:t xml:space="preserve"> orchestration, low-latency Voice Agents, RAG pipelines, and LLM-powered document intelligence. Proven track record leading cross-functional teams through full agile delivery cycles, from architecture to deployment. Deep hands-on expertise across the modern AI stack: Python, </w:t>
      </w:r>
      <w:proofErr w:type="spellStart"/>
      <w:r w:rsidRPr="007B0D10">
        <w:rPr>
          <w:sz w:val="21"/>
        </w:rPr>
        <w:t>PyTorch</w:t>
      </w:r>
      <w:proofErr w:type="spellEnd"/>
      <w:r w:rsidRPr="007B0D10">
        <w:rPr>
          <w:sz w:val="21"/>
        </w:rPr>
        <w:t xml:space="preserve">, </w:t>
      </w:r>
      <w:proofErr w:type="spellStart"/>
      <w:r w:rsidRPr="007B0D10">
        <w:rPr>
          <w:sz w:val="21"/>
        </w:rPr>
        <w:t>LangChain</w:t>
      </w:r>
      <w:proofErr w:type="spellEnd"/>
      <w:r w:rsidRPr="007B0D10">
        <w:rPr>
          <w:sz w:val="21"/>
        </w:rPr>
        <w:t xml:space="preserve">, </w:t>
      </w:r>
      <w:proofErr w:type="spellStart"/>
      <w:r w:rsidRPr="007B0D10">
        <w:rPr>
          <w:sz w:val="21"/>
        </w:rPr>
        <w:t>LangGraph</w:t>
      </w:r>
      <w:proofErr w:type="spellEnd"/>
      <w:r w:rsidRPr="007B0D10">
        <w:rPr>
          <w:sz w:val="21"/>
        </w:rPr>
        <w:t xml:space="preserve">, </w:t>
      </w:r>
      <w:proofErr w:type="spellStart"/>
      <w:r w:rsidRPr="007B0D10">
        <w:rPr>
          <w:sz w:val="21"/>
        </w:rPr>
        <w:t>CrewAI</w:t>
      </w:r>
      <w:proofErr w:type="spellEnd"/>
      <w:r w:rsidRPr="007B0D10">
        <w:rPr>
          <w:sz w:val="21"/>
        </w:rPr>
        <w:t xml:space="preserve">, </w:t>
      </w:r>
      <w:proofErr w:type="spellStart"/>
      <w:r w:rsidRPr="007B0D10">
        <w:rPr>
          <w:sz w:val="21"/>
        </w:rPr>
        <w:t>Pipecat</w:t>
      </w:r>
      <w:proofErr w:type="spellEnd"/>
      <w:r w:rsidRPr="007B0D10">
        <w:rPr>
          <w:sz w:val="21"/>
        </w:rPr>
        <w:t xml:space="preserve">, vector databases, and knowledge graph engineering (Neo4j/Cypher). Delivers cloud-native, security-hardened systems via Azure AKS, </w:t>
      </w:r>
      <w:proofErr w:type="spellStart"/>
      <w:r w:rsidRPr="007B0D10">
        <w:rPr>
          <w:sz w:val="21"/>
        </w:rPr>
        <w:t>ArgoCD</w:t>
      </w:r>
      <w:proofErr w:type="spellEnd"/>
      <w:r w:rsidRPr="007B0D10">
        <w:rPr>
          <w:sz w:val="21"/>
        </w:rPr>
        <w:t xml:space="preserve">, and CI/CD pipelines </w:t>
      </w:r>
      <w:r>
        <w:rPr>
          <w:sz w:val="21"/>
        </w:rPr>
        <w:t>-</w:t>
      </w:r>
      <w:r w:rsidRPr="007B0D10">
        <w:rPr>
          <w:sz w:val="21"/>
        </w:rPr>
        <w:t xml:space="preserve"> with strong practices in RBAC, audit logging, and agent governance.</w:t>
      </w:r>
    </w:p>
    <w:p w14:paraId="65982562" w14:textId="77777777" w:rsidR="00CC1F81" w:rsidRDefault="00000000">
      <w:pPr>
        <w:pBdr>
          <w:bottom w:val="single" w:sz="6" w:space="1" w:color="BFBFBF"/>
        </w:pBdr>
        <w:spacing w:before="200" w:after="120"/>
      </w:pPr>
      <w:r>
        <w:rPr>
          <w:b/>
          <w:sz w:val="24"/>
        </w:rPr>
        <w:t>HIGHLIGHTS</w:t>
      </w:r>
    </w:p>
    <w:p w14:paraId="266E6CCA" w14:textId="2C9F99EB" w:rsidR="00433DDB" w:rsidRDefault="00433DDB">
      <w:pPr>
        <w:pStyle w:val="ListBullet"/>
        <w:spacing w:after="40"/>
      </w:pPr>
      <w:r w:rsidRPr="00433DDB">
        <w:t xml:space="preserve">Drove high-impact AI initiatives from zero to production </w:t>
      </w:r>
      <w:r>
        <w:t>-</w:t>
      </w:r>
      <w:r w:rsidRPr="00433DDB">
        <w:t xml:space="preserve"> leading cross-functional teams with sharp agile discipline, stakeholder clarity, and hands-on architectural ownership at every stage of delivery.</w:t>
      </w:r>
    </w:p>
    <w:p w14:paraId="18DF1305" w14:textId="1D782D4C" w:rsidR="00CC1F81" w:rsidRDefault="00611998">
      <w:pPr>
        <w:pStyle w:val="ListBullet"/>
        <w:spacing w:after="40"/>
      </w:pPr>
      <w:r w:rsidRPr="00611998">
        <w:t xml:space="preserve">Architected production-scale </w:t>
      </w:r>
      <w:proofErr w:type="gramStart"/>
      <w:r w:rsidRPr="00611998">
        <w:t>Multi-Agent</w:t>
      </w:r>
      <w:proofErr w:type="gramEnd"/>
      <w:r w:rsidRPr="00611998">
        <w:t xml:space="preserve"> systems with advanced orchestration (</w:t>
      </w:r>
      <w:proofErr w:type="spellStart"/>
      <w:r w:rsidRPr="00611998">
        <w:t>LangChain</w:t>
      </w:r>
      <w:proofErr w:type="spellEnd"/>
      <w:r w:rsidRPr="00611998">
        <w:t xml:space="preserve">, </w:t>
      </w:r>
      <w:proofErr w:type="spellStart"/>
      <w:r w:rsidRPr="00611998">
        <w:t>LangGraph</w:t>
      </w:r>
      <w:proofErr w:type="spellEnd"/>
      <w:r w:rsidRPr="00611998">
        <w:t xml:space="preserve">, </w:t>
      </w:r>
      <w:proofErr w:type="spellStart"/>
      <w:r w:rsidRPr="00611998">
        <w:t>CrewAI</w:t>
      </w:r>
      <w:proofErr w:type="spellEnd"/>
      <w:r w:rsidRPr="00611998">
        <w:t xml:space="preserve">) </w:t>
      </w:r>
      <w:r w:rsidR="00433DDB">
        <w:t>-</w:t>
      </w:r>
      <w:r w:rsidRPr="00611998">
        <w:t xml:space="preserve"> delivering autonomous, coordinated AI workflows end-to-end.</w:t>
      </w:r>
    </w:p>
    <w:p w14:paraId="40E9684E" w14:textId="514EC016" w:rsidR="00CC1F81" w:rsidRDefault="00433DDB">
      <w:pPr>
        <w:pStyle w:val="ListBullet"/>
        <w:spacing w:after="40"/>
      </w:pPr>
      <w:r w:rsidRPr="00433DDB">
        <w:t xml:space="preserve">Engineered low-latency Voice Agent solutions via the </w:t>
      </w:r>
      <w:proofErr w:type="spellStart"/>
      <w:r w:rsidRPr="00433DDB">
        <w:t>Pipecat</w:t>
      </w:r>
      <w:proofErr w:type="spellEnd"/>
      <w:r w:rsidRPr="00433DDB">
        <w:t xml:space="preserve"> framework, wiring TTS/STT/LLM pipelines across OpenAI, </w:t>
      </w:r>
      <w:proofErr w:type="spellStart"/>
      <w:r w:rsidRPr="00433DDB">
        <w:t>Deepgram</w:t>
      </w:r>
      <w:proofErr w:type="spellEnd"/>
      <w:r w:rsidRPr="00433DDB">
        <w:t xml:space="preserve">, </w:t>
      </w:r>
      <w:proofErr w:type="spellStart"/>
      <w:r w:rsidRPr="00433DDB">
        <w:t>ElevenLabs</w:t>
      </w:r>
      <w:proofErr w:type="spellEnd"/>
      <w:r w:rsidRPr="00433DDB">
        <w:t xml:space="preserve">, and </w:t>
      </w:r>
      <w:proofErr w:type="spellStart"/>
      <w:r w:rsidRPr="00433DDB">
        <w:t>Cartesia</w:t>
      </w:r>
      <w:proofErr w:type="spellEnd"/>
      <w:r w:rsidRPr="00433DDB">
        <w:t xml:space="preserve"> for sub-second conversational experiences.</w:t>
      </w:r>
    </w:p>
    <w:p w14:paraId="555348BC" w14:textId="6B78CB52" w:rsidR="00CC1F81" w:rsidRDefault="00433DDB">
      <w:pPr>
        <w:pStyle w:val="ListBullet"/>
        <w:spacing w:after="40"/>
      </w:pPr>
      <w:r w:rsidRPr="00433DDB">
        <w:t xml:space="preserve">Built end-to-end RAG pipelines with hybrid retrieval across </w:t>
      </w:r>
      <w:proofErr w:type="spellStart"/>
      <w:r w:rsidRPr="00433DDB">
        <w:t>Weaviate</w:t>
      </w:r>
      <w:proofErr w:type="spellEnd"/>
      <w:r w:rsidRPr="00433DDB">
        <w:t xml:space="preserve">, OpenSearch, FAISS, and Pinecone </w:t>
      </w:r>
      <w:r>
        <w:t xml:space="preserve">- </w:t>
      </w:r>
      <w:r w:rsidRPr="00433DDB">
        <w:t>grounding LLM responses on complex, document-heavy corpora.</w:t>
      </w:r>
    </w:p>
    <w:p w14:paraId="771A2A50" w14:textId="3C27E4F8" w:rsidR="00CC1F81" w:rsidRDefault="00433DDB">
      <w:pPr>
        <w:pStyle w:val="ListBullet"/>
        <w:spacing w:after="40"/>
      </w:pPr>
      <w:r w:rsidRPr="00433DDB">
        <w:t xml:space="preserve">Designed Neo4j knowledge graphs with Cypher-based traversal and hybrid </w:t>
      </w:r>
      <w:proofErr w:type="spellStart"/>
      <w:r w:rsidRPr="00433DDB">
        <w:t>graph+vector</w:t>
      </w:r>
      <w:proofErr w:type="spellEnd"/>
      <w:r w:rsidRPr="00433DDB">
        <w:t xml:space="preserve"> search, enabling precision compliance and regulatory navigation</w:t>
      </w:r>
    </w:p>
    <w:p w14:paraId="41D62CFC" w14:textId="311AA3A5" w:rsidR="00CC1F81" w:rsidRDefault="00433DDB">
      <w:pPr>
        <w:pStyle w:val="ListBullet"/>
        <w:spacing w:after="40"/>
      </w:pPr>
      <w:r w:rsidRPr="00433DDB">
        <w:t xml:space="preserve">Delivered cloud-native CI/CD pipelines via Azure DevOps, GitHub Actions, </w:t>
      </w:r>
      <w:proofErr w:type="spellStart"/>
      <w:r w:rsidRPr="00433DDB">
        <w:t>ArgoCD</w:t>
      </w:r>
      <w:proofErr w:type="spellEnd"/>
      <w:r w:rsidRPr="00433DDB">
        <w:t>, and Azure AKS — ensuring zero-downtime deployments and continuous delivery at scale.</w:t>
      </w:r>
    </w:p>
    <w:p w14:paraId="50888501" w14:textId="31838101" w:rsidR="00CC1F81" w:rsidRDefault="00433DDB">
      <w:pPr>
        <w:pStyle w:val="ListBullet"/>
        <w:spacing w:after="40"/>
      </w:pPr>
      <w:r w:rsidRPr="00433DDB">
        <w:t>Governed polyglot database environments (MySQL, PostgreSQL, SQL Server, MongoDB, DynamoDB) with enterprise-grade security, RBAC, and audit logging</w:t>
      </w:r>
    </w:p>
    <w:p w14:paraId="20635FD1" w14:textId="77777777" w:rsidR="00CC1F81" w:rsidRDefault="00000000">
      <w:pPr>
        <w:pBdr>
          <w:bottom w:val="single" w:sz="6" w:space="1" w:color="BFBFBF"/>
        </w:pBdr>
        <w:spacing w:before="200" w:after="120"/>
      </w:pPr>
      <w:r>
        <w:rPr>
          <w:b/>
          <w:sz w:val="24"/>
        </w:rPr>
        <w:t>EXPERIENCE</w:t>
      </w:r>
    </w:p>
    <w:p w14:paraId="1F5F9059" w14:textId="77777777" w:rsidR="00CC1F81" w:rsidRDefault="00000000">
      <w:pPr>
        <w:spacing w:after="40"/>
      </w:pPr>
      <w:r>
        <w:rPr>
          <w:b/>
        </w:rPr>
        <w:t xml:space="preserve">AI Developer — </w:t>
      </w:r>
      <w:proofErr w:type="spellStart"/>
      <w:r>
        <w:rPr>
          <w:b/>
        </w:rPr>
        <w:t>LuMay</w:t>
      </w:r>
      <w:proofErr w:type="spellEnd"/>
      <w:r>
        <w:rPr>
          <w:b/>
        </w:rPr>
        <w:t xml:space="preserve"> AI Inc. (Remote, United States)</w:t>
      </w:r>
    </w:p>
    <w:p w14:paraId="30315B62" w14:textId="01C9E41D" w:rsidR="00CC1F81" w:rsidRDefault="00000000">
      <w:pPr>
        <w:spacing w:after="120"/>
      </w:pPr>
      <w:r>
        <w:rPr>
          <w:i/>
          <w:sz w:val="21"/>
        </w:rPr>
        <w:t xml:space="preserve">Feb 2025 – </w:t>
      </w:r>
      <w:r w:rsidR="00D70AB3">
        <w:rPr>
          <w:i/>
          <w:sz w:val="21"/>
        </w:rPr>
        <w:t>Apr 2026</w:t>
      </w:r>
    </w:p>
    <w:p w14:paraId="708B8927" w14:textId="77777777" w:rsidR="00CC1F81" w:rsidRDefault="00000000">
      <w:pPr>
        <w:pStyle w:val="ListBullet"/>
        <w:spacing w:after="40"/>
      </w:pPr>
      <w:r>
        <w:t>Spearheaded cross-functional teams through agile delivery cycles — driving project milestones with structured sprint planning, stakeholder alignment, and hands-on technical leadership.</w:t>
      </w:r>
    </w:p>
    <w:p w14:paraId="3419931B" w14:textId="77777777" w:rsidR="00CC1F81" w:rsidRDefault="00000000">
      <w:pPr>
        <w:pStyle w:val="ListBullet"/>
        <w:spacing w:after="40"/>
      </w:pPr>
      <w:r>
        <w:t xml:space="preserve">Architected and deployed scalable </w:t>
      </w:r>
      <w:proofErr w:type="gramStart"/>
      <w:r>
        <w:t>Multi-Agent</w:t>
      </w:r>
      <w:proofErr w:type="gramEnd"/>
      <w:r>
        <w:t xml:space="preserve"> systems with advanced orchestration techniques, enabling autonomous, coordinated AI workflows at production scale.</w:t>
      </w:r>
    </w:p>
    <w:p w14:paraId="542D490D" w14:textId="77777777" w:rsidR="00CC1F81" w:rsidRDefault="00000000">
      <w:pPr>
        <w:pStyle w:val="ListBullet"/>
        <w:spacing w:after="40"/>
      </w:pPr>
      <w:r>
        <w:t xml:space="preserve">Engineered production-grade low-latency Voice Agent solutions using the </w:t>
      </w:r>
      <w:proofErr w:type="spellStart"/>
      <w:r>
        <w:t>Pipecat</w:t>
      </w:r>
      <w:proofErr w:type="spellEnd"/>
      <w:r>
        <w:t xml:space="preserve"> framework, integrating TTS/STT/LLM pipelines with real-time models and multi-provider support (OpenAI, </w:t>
      </w:r>
      <w:proofErr w:type="spellStart"/>
      <w:r>
        <w:t>Deepgram</w:t>
      </w:r>
      <w:proofErr w:type="spellEnd"/>
      <w:r>
        <w:t xml:space="preserve">, </w:t>
      </w:r>
      <w:proofErr w:type="spellStart"/>
      <w:r>
        <w:t>ElevenLabs</w:t>
      </w:r>
      <w:proofErr w:type="spellEnd"/>
      <w:r>
        <w:t xml:space="preserve">, </w:t>
      </w:r>
      <w:proofErr w:type="spellStart"/>
      <w:r>
        <w:t>Cartesia</w:t>
      </w:r>
      <w:proofErr w:type="spellEnd"/>
      <w:r>
        <w:t>) for sub-second conversational AI experiences.</w:t>
      </w:r>
    </w:p>
    <w:p w14:paraId="6858542F" w14:textId="77777777" w:rsidR="00CC1F81" w:rsidRDefault="00000000">
      <w:pPr>
        <w:pStyle w:val="ListBullet"/>
        <w:spacing w:after="40"/>
      </w:pPr>
      <w:r>
        <w:t xml:space="preserve">Engineered and fine-tuned AI/ML applications using Python, </w:t>
      </w:r>
      <w:proofErr w:type="spellStart"/>
      <w:r>
        <w:t>PyTorch</w:t>
      </w:r>
      <w:proofErr w:type="spellEnd"/>
      <w:r>
        <w:t>, Prompt Engineering, and RAG techniques — translating research-grade models into reliable production systems.</w:t>
      </w:r>
    </w:p>
    <w:p w14:paraId="1FA26E76" w14:textId="77777777" w:rsidR="00CC1F81" w:rsidRDefault="00000000">
      <w:pPr>
        <w:pStyle w:val="ListBullet"/>
        <w:spacing w:after="40"/>
      </w:pPr>
      <w:r>
        <w:t xml:space="preserve">Built end-to-end RAG pipelines with </w:t>
      </w:r>
      <w:proofErr w:type="spellStart"/>
      <w:r>
        <w:t>LangChain</w:t>
      </w:r>
      <w:proofErr w:type="spellEnd"/>
      <w:r>
        <w:t xml:space="preserve"> using </w:t>
      </w:r>
      <w:proofErr w:type="spellStart"/>
      <w:r>
        <w:t>Weaviate</w:t>
      </w:r>
      <w:proofErr w:type="spellEnd"/>
      <w:r>
        <w:t>/OpenSearch/FAISS for grounded natural-language querying of compliance documents.</w:t>
      </w:r>
    </w:p>
    <w:p w14:paraId="3574611C" w14:textId="64AB04E3" w:rsidR="00CC1F81" w:rsidRDefault="00000000">
      <w:pPr>
        <w:pStyle w:val="ListBullet"/>
        <w:spacing w:after="40"/>
      </w:pPr>
      <w:r>
        <w:lastRenderedPageBreak/>
        <w:t xml:space="preserve">Delivered robust cloud-native architectures via Azure DevOps, GitHub Actions, </w:t>
      </w:r>
      <w:proofErr w:type="spellStart"/>
      <w:r>
        <w:t>ArgoCD</w:t>
      </w:r>
      <w:proofErr w:type="spellEnd"/>
      <w:r>
        <w:t xml:space="preserve">, and Azure AKS </w:t>
      </w:r>
      <w:r w:rsidR="00D40B39">
        <w:t xml:space="preserve">- </w:t>
      </w:r>
      <w:r>
        <w:t>enabling zero-downtime deployments and continuous delivery pipelines.</w:t>
      </w:r>
    </w:p>
    <w:p w14:paraId="38E05D0B" w14:textId="77777777" w:rsidR="00CC1F81" w:rsidRDefault="00000000">
      <w:pPr>
        <w:pStyle w:val="ListBullet"/>
        <w:spacing w:after="40"/>
      </w:pPr>
      <w:r>
        <w:t>Governed multi-model database environments (MySQL, SQL Server, PostgreSQL, MongoDB) with a focus on scalability, data integrity, and security hardening.</w:t>
      </w:r>
    </w:p>
    <w:p w14:paraId="457EF287" w14:textId="77777777" w:rsidR="00CC1F81" w:rsidRDefault="00000000">
      <w:pPr>
        <w:spacing w:before="160" w:after="40"/>
      </w:pPr>
      <w:r>
        <w:rPr>
          <w:b/>
        </w:rPr>
        <w:t xml:space="preserve">Lead System Architect — </w:t>
      </w:r>
      <w:proofErr w:type="spellStart"/>
      <w:r>
        <w:rPr>
          <w:b/>
        </w:rPr>
        <w:t>SoftSpark</w:t>
      </w:r>
      <w:proofErr w:type="spellEnd"/>
      <w:r>
        <w:rPr>
          <w:b/>
        </w:rPr>
        <w:t xml:space="preserve"> Inc. (Tiruchirappalli, India)</w:t>
      </w:r>
    </w:p>
    <w:p w14:paraId="322AFAE9" w14:textId="77777777" w:rsidR="00CC1F81" w:rsidRDefault="00000000">
      <w:pPr>
        <w:spacing w:after="120"/>
      </w:pPr>
      <w:r>
        <w:rPr>
          <w:i/>
          <w:sz w:val="21"/>
        </w:rPr>
        <w:t>Oct 2023 – Jan 2025</w:t>
      </w:r>
    </w:p>
    <w:p w14:paraId="35E89CA1" w14:textId="17A4103D" w:rsidR="00CC1F81" w:rsidRDefault="00333E1C">
      <w:pPr>
        <w:pStyle w:val="ListBullet"/>
        <w:spacing w:after="40"/>
      </w:pPr>
      <w:r w:rsidRPr="00333E1C">
        <w:t>Lead architecture and end-to-end development for web and mobile apps, backend APIs, database management, and CI/CD for rapid deployment.</w:t>
      </w:r>
    </w:p>
    <w:p w14:paraId="37CD9A1D" w14:textId="77777777" w:rsidR="00CC1F81" w:rsidRDefault="00000000">
      <w:pPr>
        <w:pStyle w:val="ListBullet"/>
        <w:spacing w:after="40"/>
      </w:pPr>
      <w:r>
        <w:t>Led backend engineering and deployments using Spring Boot, MERN stack, and AWS ECS for scalable services.</w:t>
      </w:r>
    </w:p>
    <w:p w14:paraId="659E2B44" w14:textId="77777777" w:rsidR="00CC1F81" w:rsidRDefault="00000000">
      <w:pPr>
        <w:pStyle w:val="ListBullet"/>
        <w:spacing w:after="40"/>
      </w:pPr>
      <w:r>
        <w:t>Established DevOps workflows with Jenkins and Git-based CI/CD; supported data operations using SQL/NoSQL systems for ML-ready pipelines.</w:t>
      </w:r>
    </w:p>
    <w:p w14:paraId="7FEEBCA5" w14:textId="77777777" w:rsidR="00CC1F81" w:rsidRDefault="00000000">
      <w:pPr>
        <w:pStyle w:val="ListBullet"/>
        <w:spacing w:after="40"/>
      </w:pPr>
      <w:r>
        <w:t>Implemented API-first integrations and production hardening patterns (caching, error handling, observability) to support ML workloads at scale.</w:t>
      </w:r>
    </w:p>
    <w:p w14:paraId="04C80A32" w14:textId="77777777" w:rsidR="00CC1F81" w:rsidRDefault="00000000">
      <w:pPr>
        <w:pBdr>
          <w:bottom w:val="single" w:sz="6" w:space="1" w:color="BFBFBF"/>
        </w:pBdr>
        <w:spacing w:before="200" w:after="120"/>
      </w:pPr>
      <w:r>
        <w:rPr>
          <w:b/>
          <w:sz w:val="24"/>
        </w:rPr>
        <w:t>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CC1F81" w14:paraId="1FC0972A" w14:textId="77777777">
        <w:tc>
          <w:tcPr>
            <w:tcW w:w="5112" w:type="dxa"/>
          </w:tcPr>
          <w:p w14:paraId="0FB30E2F" w14:textId="77777777" w:rsidR="00CC1F81" w:rsidRDefault="00000000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 xml:space="preserve">Languages: </w:t>
            </w:r>
            <w:r w:rsidR="00333E1C" w:rsidRPr="00333E1C">
              <w:rPr>
                <w:sz w:val="20"/>
              </w:rPr>
              <w:t xml:space="preserve">Python, </w:t>
            </w:r>
            <w:proofErr w:type="spellStart"/>
            <w:r w:rsidR="00333E1C" w:rsidRPr="00333E1C">
              <w:rPr>
                <w:sz w:val="20"/>
              </w:rPr>
              <w:t>Javascript</w:t>
            </w:r>
            <w:proofErr w:type="spellEnd"/>
            <w:r w:rsidR="00333E1C" w:rsidRPr="00333E1C">
              <w:rPr>
                <w:sz w:val="20"/>
              </w:rPr>
              <w:t>, Java, Kotlin, C, C++, Go, Dart</w:t>
            </w:r>
          </w:p>
          <w:p w14:paraId="093BC435" w14:textId="7357AFCF" w:rsidR="007C182A" w:rsidRDefault="007C182A">
            <w:pPr>
              <w:spacing w:after="40"/>
            </w:pPr>
          </w:p>
        </w:tc>
        <w:tc>
          <w:tcPr>
            <w:tcW w:w="5112" w:type="dxa"/>
          </w:tcPr>
          <w:p w14:paraId="54E2E6E4" w14:textId="29079EA7" w:rsidR="00CC1F81" w:rsidRDefault="00000000">
            <w:pPr>
              <w:spacing w:after="40"/>
            </w:pPr>
            <w:r>
              <w:rPr>
                <w:sz w:val="20"/>
              </w:rPr>
              <w:t xml:space="preserve">Knowledge Graphs: Neo4j, Cypher, </w:t>
            </w:r>
            <w:r w:rsidR="004D2018">
              <w:rPr>
                <w:sz w:val="20"/>
              </w:rPr>
              <w:t>S</w:t>
            </w:r>
            <w:r>
              <w:rPr>
                <w:sz w:val="20"/>
              </w:rPr>
              <w:t>chema/</w:t>
            </w:r>
            <w:r w:rsidR="004D2018">
              <w:rPr>
                <w:sz w:val="20"/>
              </w:rPr>
              <w:t>O</w:t>
            </w:r>
            <w:r>
              <w:rPr>
                <w:sz w:val="20"/>
              </w:rPr>
              <w:t xml:space="preserve">ntology </w:t>
            </w:r>
            <w:r w:rsidR="004D2018">
              <w:rPr>
                <w:sz w:val="20"/>
              </w:rPr>
              <w:t>D</w:t>
            </w:r>
            <w:r>
              <w:rPr>
                <w:sz w:val="20"/>
              </w:rPr>
              <w:t xml:space="preserve">esign, </w:t>
            </w:r>
            <w:r w:rsidR="004D2018">
              <w:rPr>
                <w:sz w:val="20"/>
              </w:rPr>
              <w:t>G</w:t>
            </w:r>
            <w:r>
              <w:rPr>
                <w:sz w:val="20"/>
              </w:rPr>
              <w:t xml:space="preserve">raph </w:t>
            </w:r>
            <w:r w:rsidR="004D2018">
              <w:rPr>
                <w:sz w:val="20"/>
              </w:rPr>
              <w:t>T</w:t>
            </w:r>
            <w:r>
              <w:rPr>
                <w:sz w:val="20"/>
              </w:rPr>
              <w:t xml:space="preserve">raversal </w:t>
            </w:r>
            <w:r w:rsidR="004D2018">
              <w:rPr>
                <w:sz w:val="20"/>
              </w:rPr>
              <w:t>R</w:t>
            </w:r>
            <w:r>
              <w:rPr>
                <w:sz w:val="20"/>
              </w:rPr>
              <w:t>etrieval</w:t>
            </w:r>
          </w:p>
        </w:tc>
      </w:tr>
      <w:tr w:rsidR="00CC1F81" w14:paraId="14597D1C" w14:textId="77777777">
        <w:tc>
          <w:tcPr>
            <w:tcW w:w="5112" w:type="dxa"/>
          </w:tcPr>
          <w:p w14:paraId="3A73F409" w14:textId="77777777" w:rsidR="00CC1F81" w:rsidRDefault="00000000">
            <w:pPr>
              <w:spacing w:after="40"/>
            </w:pPr>
            <w:r>
              <w:rPr>
                <w:sz w:val="20"/>
              </w:rPr>
              <w:t xml:space="preserve">AI/ML &amp; NLP: Hugging Face Transformers, OpenAI API, </w:t>
            </w:r>
            <w:proofErr w:type="spellStart"/>
            <w:r>
              <w:rPr>
                <w:sz w:val="20"/>
              </w:rPr>
              <w:t>SpaCy</w:t>
            </w:r>
            <w:proofErr w:type="spellEnd"/>
            <w:r>
              <w:rPr>
                <w:sz w:val="20"/>
              </w:rPr>
              <w:t xml:space="preserve">, Scikit-learn, </w:t>
            </w:r>
            <w:proofErr w:type="spellStart"/>
            <w:r>
              <w:rPr>
                <w:sz w:val="20"/>
              </w:rPr>
              <w:t>PyTorch</w:t>
            </w:r>
            <w:proofErr w:type="spellEnd"/>
          </w:p>
        </w:tc>
        <w:tc>
          <w:tcPr>
            <w:tcW w:w="5112" w:type="dxa"/>
          </w:tcPr>
          <w:p w14:paraId="0D65C594" w14:textId="7F700A54" w:rsidR="00CC1F81" w:rsidRDefault="004D2018">
            <w:pPr>
              <w:spacing w:after="40"/>
            </w:pPr>
            <w:r w:rsidRPr="004D2018">
              <w:rPr>
                <w:sz w:val="20"/>
              </w:rPr>
              <w:t>App Development</w:t>
            </w:r>
            <w:r>
              <w:rPr>
                <w:sz w:val="20"/>
              </w:rPr>
              <w:t xml:space="preserve">: </w:t>
            </w:r>
            <w:proofErr w:type="gramStart"/>
            <w:r w:rsidRPr="004D2018">
              <w:rPr>
                <w:sz w:val="20"/>
              </w:rPr>
              <w:t>Android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Kotlin)</w:t>
            </w:r>
            <w:r w:rsidRPr="004D2018">
              <w:rPr>
                <w:sz w:val="20"/>
              </w:rPr>
              <w:t xml:space="preserve">, </w:t>
            </w:r>
            <w:proofErr w:type="gramStart"/>
            <w:r w:rsidRPr="004D2018">
              <w:rPr>
                <w:sz w:val="20"/>
              </w:rPr>
              <w:t>iOS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Swift)</w:t>
            </w:r>
            <w:r w:rsidRPr="004D2018">
              <w:rPr>
                <w:sz w:val="20"/>
              </w:rPr>
              <w:t>, React Native, Flutter</w:t>
            </w:r>
          </w:p>
        </w:tc>
      </w:tr>
      <w:tr w:rsidR="00CC1F81" w14:paraId="0C805437" w14:textId="77777777">
        <w:tc>
          <w:tcPr>
            <w:tcW w:w="5112" w:type="dxa"/>
          </w:tcPr>
          <w:p w14:paraId="48215371" w14:textId="383C695F" w:rsidR="00CC1F81" w:rsidRDefault="00333E1C">
            <w:pPr>
              <w:spacing w:after="40"/>
            </w:pPr>
            <w:r>
              <w:rPr>
                <w:sz w:val="20"/>
              </w:rPr>
              <w:t xml:space="preserve">Agent Engineering: </w:t>
            </w:r>
            <w:r w:rsidRPr="00333E1C">
              <w:rPr>
                <w:sz w:val="20"/>
              </w:rPr>
              <w:t>Multi-Agentic Orchestration, Context Engineering, RAG Technique</w:t>
            </w:r>
            <w:r>
              <w:rPr>
                <w:sz w:val="20"/>
              </w:rPr>
              <w:t>s</w:t>
            </w:r>
            <w:r w:rsidRPr="00333E1C">
              <w:rPr>
                <w:sz w:val="20"/>
              </w:rPr>
              <w:t>, Prompt Engineering</w:t>
            </w:r>
          </w:p>
        </w:tc>
        <w:tc>
          <w:tcPr>
            <w:tcW w:w="5112" w:type="dxa"/>
          </w:tcPr>
          <w:p w14:paraId="418AFFB3" w14:textId="0D281AA7" w:rsidR="00CC1F81" w:rsidRDefault="00000000">
            <w:pPr>
              <w:spacing w:after="40"/>
            </w:pPr>
            <w:proofErr w:type="spellStart"/>
            <w:r>
              <w:rPr>
                <w:sz w:val="20"/>
              </w:rPr>
              <w:t>MLOps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MLflow</w:t>
            </w:r>
            <w:proofErr w:type="spellEnd"/>
            <w:r>
              <w:rPr>
                <w:sz w:val="20"/>
              </w:rPr>
              <w:t>, Docker, Azure DevOps</w:t>
            </w:r>
            <w:r w:rsidR="004D2018">
              <w:rPr>
                <w:sz w:val="20"/>
              </w:rPr>
              <w:t>, AW DevOps</w:t>
            </w:r>
            <w:r>
              <w:rPr>
                <w:sz w:val="20"/>
              </w:rPr>
              <w:t xml:space="preserve">, Jenkins, Azure AKS, AWS ECS, CI/CD, monitoring/drift, </w:t>
            </w:r>
            <w:r w:rsidR="004D2018">
              <w:rPr>
                <w:sz w:val="20"/>
              </w:rPr>
              <w:t>M</w:t>
            </w:r>
            <w:r>
              <w:rPr>
                <w:sz w:val="20"/>
              </w:rPr>
              <w:t xml:space="preserve">odel </w:t>
            </w:r>
            <w:r w:rsidR="004D2018">
              <w:rPr>
                <w:sz w:val="20"/>
              </w:rPr>
              <w:t>V</w:t>
            </w:r>
            <w:r>
              <w:rPr>
                <w:sz w:val="20"/>
              </w:rPr>
              <w:t>ersioning</w:t>
            </w:r>
          </w:p>
        </w:tc>
      </w:tr>
      <w:tr w:rsidR="00CC1F81" w14:paraId="4E5866B2" w14:textId="77777777">
        <w:tc>
          <w:tcPr>
            <w:tcW w:w="5112" w:type="dxa"/>
          </w:tcPr>
          <w:p w14:paraId="322B81D2" w14:textId="60F62CC1" w:rsidR="00CC1F81" w:rsidRDefault="00000000">
            <w:pPr>
              <w:spacing w:after="40"/>
            </w:pPr>
            <w:r>
              <w:rPr>
                <w:sz w:val="20"/>
              </w:rPr>
              <w:t xml:space="preserve">RAG &amp; Retrieval: </w:t>
            </w:r>
            <w:proofErr w:type="spellStart"/>
            <w:r>
              <w:rPr>
                <w:sz w:val="20"/>
              </w:rPr>
              <w:t>LangChain</w:t>
            </w:r>
            <w:proofErr w:type="spellEnd"/>
            <w:r w:rsidR="007C182A">
              <w:rPr>
                <w:sz w:val="20"/>
              </w:rPr>
              <w:t>/</w:t>
            </w:r>
            <w:proofErr w:type="spellStart"/>
            <w:r w:rsidR="007C182A">
              <w:rPr>
                <w:sz w:val="20"/>
              </w:rPr>
              <w:t>Langraph</w:t>
            </w:r>
            <w:proofErr w:type="spellEnd"/>
            <w:r w:rsidR="007C182A">
              <w:rPr>
                <w:sz w:val="20"/>
              </w:rPr>
              <w:t>/</w:t>
            </w:r>
            <w:proofErr w:type="spellStart"/>
            <w:r w:rsidR="007C182A">
              <w:rPr>
                <w:sz w:val="20"/>
              </w:rPr>
              <w:t>CrewAI</w:t>
            </w:r>
            <w:proofErr w:type="spellEnd"/>
            <w:r>
              <w:rPr>
                <w:sz w:val="20"/>
              </w:rPr>
              <w:t xml:space="preserve">, </w:t>
            </w:r>
            <w:r w:rsidR="007C182A">
              <w:rPr>
                <w:sz w:val="20"/>
              </w:rPr>
              <w:t>H</w:t>
            </w:r>
            <w:r>
              <w:rPr>
                <w:sz w:val="20"/>
              </w:rPr>
              <w:t xml:space="preserve">ybrid retrieval, FAISS, </w:t>
            </w:r>
            <w:r w:rsidR="004D2018">
              <w:rPr>
                <w:sz w:val="20"/>
              </w:rPr>
              <w:t xml:space="preserve">OpenSearch, </w:t>
            </w:r>
            <w:proofErr w:type="spellStart"/>
            <w:r>
              <w:rPr>
                <w:sz w:val="20"/>
              </w:rPr>
              <w:t>Weaviate</w:t>
            </w:r>
            <w:proofErr w:type="spellEnd"/>
            <w:r>
              <w:rPr>
                <w:sz w:val="20"/>
              </w:rPr>
              <w:t>, Pinecone</w:t>
            </w:r>
          </w:p>
        </w:tc>
        <w:tc>
          <w:tcPr>
            <w:tcW w:w="5112" w:type="dxa"/>
          </w:tcPr>
          <w:p w14:paraId="4A2025D6" w14:textId="66575AA5" w:rsidR="00CC1F81" w:rsidRDefault="00000000">
            <w:pPr>
              <w:spacing w:after="40"/>
            </w:pPr>
            <w:r>
              <w:rPr>
                <w:sz w:val="20"/>
              </w:rPr>
              <w:t xml:space="preserve">Security: </w:t>
            </w:r>
            <w:r w:rsidR="004D2018">
              <w:rPr>
                <w:sz w:val="20"/>
              </w:rPr>
              <w:t xml:space="preserve">Agent Governance, </w:t>
            </w:r>
            <w:r>
              <w:rPr>
                <w:sz w:val="20"/>
              </w:rPr>
              <w:t xml:space="preserve">PII redaction, RBAC, </w:t>
            </w:r>
            <w:r w:rsidR="004D2018">
              <w:rPr>
                <w:sz w:val="20"/>
              </w:rPr>
              <w:t>A</w:t>
            </w:r>
            <w:r>
              <w:rPr>
                <w:sz w:val="20"/>
              </w:rPr>
              <w:t xml:space="preserve">udit </w:t>
            </w:r>
            <w:r w:rsidR="004D2018">
              <w:rPr>
                <w:sz w:val="20"/>
              </w:rPr>
              <w:t>L</w:t>
            </w:r>
            <w:r>
              <w:rPr>
                <w:sz w:val="20"/>
              </w:rPr>
              <w:t>ogging</w:t>
            </w:r>
          </w:p>
        </w:tc>
      </w:tr>
      <w:tr w:rsidR="00CC1F81" w14:paraId="6E48BDE2" w14:textId="77777777">
        <w:tc>
          <w:tcPr>
            <w:tcW w:w="5112" w:type="dxa"/>
          </w:tcPr>
          <w:p w14:paraId="3068A058" w14:textId="77777777" w:rsidR="00CC1F81" w:rsidRDefault="00CC1F81">
            <w:pPr>
              <w:spacing w:after="40"/>
            </w:pPr>
          </w:p>
        </w:tc>
        <w:tc>
          <w:tcPr>
            <w:tcW w:w="5112" w:type="dxa"/>
          </w:tcPr>
          <w:p w14:paraId="38DC161A" w14:textId="0B914ED8" w:rsidR="00CC1F81" w:rsidRDefault="00000000">
            <w:pPr>
              <w:spacing w:after="40"/>
            </w:pPr>
            <w:r>
              <w:rPr>
                <w:sz w:val="20"/>
              </w:rPr>
              <w:t xml:space="preserve">Frameworks: </w:t>
            </w:r>
            <w:proofErr w:type="spellStart"/>
            <w:r>
              <w:rPr>
                <w:sz w:val="20"/>
              </w:rPr>
              <w:t>FastAPI</w:t>
            </w:r>
            <w:proofErr w:type="spellEnd"/>
            <w:r>
              <w:rPr>
                <w:sz w:val="20"/>
              </w:rPr>
              <w:t xml:space="preserve">, Flask, React.js, </w:t>
            </w:r>
            <w:r w:rsidR="004D2018">
              <w:rPr>
                <w:sz w:val="20"/>
              </w:rPr>
              <w:t xml:space="preserve">Angular.js, </w:t>
            </w:r>
            <w:r>
              <w:rPr>
                <w:sz w:val="20"/>
              </w:rPr>
              <w:t>Node.js, Spring Boot</w:t>
            </w:r>
          </w:p>
        </w:tc>
      </w:tr>
      <w:tr w:rsidR="00CC1F81" w14:paraId="5B0D3777" w14:textId="77777777">
        <w:tc>
          <w:tcPr>
            <w:tcW w:w="5112" w:type="dxa"/>
          </w:tcPr>
          <w:p w14:paraId="77A96A27" w14:textId="77777777" w:rsidR="00CC1F81" w:rsidRDefault="00CC1F81">
            <w:pPr>
              <w:spacing w:after="40"/>
            </w:pPr>
          </w:p>
        </w:tc>
        <w:tc>
          <w:tcPr>
            <w:tcW w:w="5112" w:type="dxa"/>
          </w:tcPr>
          <w:p w14:paraId="395A5F77" w14:textId="0233974A" w:rsidR="00CC1F81" w:rsidRDefault="00000000">
            <w:pPr>
              <w:spacing w:after="40"/>
            </w:pPr>
            <w:r>
              <w:rPr>
                <w:sz w:val="20"/>
              </w:rPr>
              <w:t>Databases: MySQL, PostgreSQL</w:t>
            </w:r>
            <w:r w:rsidR="004D2018">
              <w:rPr>
                <w:sz w:val="20"/>
              </w:rPr>
              <w:t xml:space="preserve">, </w:t>
            </w:r>
            <w:proofErr w:type="spellStart"/>
            <w:r w:rsidR="004D2018">
              <w:rPr>
                <w:sz w:val="20"/>
              </w:rPr>
              <w:t>SQLServer</w:t>
            </w:r>
            <w:proofErr w:type="spellEnd"/>
            <w:r>
              <w:rPr>
                <w:sz w:val="20"/>
              </w:rPr>
              <w:t>, MongoDB, DynamoDB</w:t>
            </w:r>
          </w:p>
        </w:tc>
      </w:tr>
    </w:tbl>
    <w:p w14:paraId="2515A4E7" w14:textId="77777777" w:rsidR="00CC1F81" w:rsidRDefault="00000000">
      <w:pPr>
        <w:pBdr>
          <w:bottom w:val="single" w:sz="6" w:space="1" w:color="BFBFBF"/>
        </w:pBdr>
        <w:spacing w:before="200" w:after="120"/>
      </w:pPr>
      <w:r>
        <w:rPr>
          <w:b/>
          <w:sz w:val="24"/>
        </w:rPr>
        <w:t>EDUCATION</w:t>
      </w:r>
    </w:p>
    <w:p w14:paraId="4A63EF22" w14:textId="77777777" w:rsidR="00CC1F81" w:rsidRDefault="00000000">
      <w:pPr>
        <w:spacing w:after="40"/>
      </w:pPr>
      <w:r>
        <w:rPr>
          <w:b/>
          <w:sz w:val="21"/>
        </w:rPr>
        <w:t xml:space="preserve">B.E. — Anna University (Dhanalakshmi Srinivasan Engineering College, </w:t>
      </w:r>
      <w:proofErr w:type="spellStart"/>
      <w:r>
        <w:rPr>
          <w:b/>
          <w:sz w:val="21"/>
        </w:rPr>
        <w:t>Perambalur</w:t>
      </w:r>
      <w:proofErr w:type="spellEnd"/>
      <w:r>
        <w:rPr>
          <w:b/>
          <w:sz w:val="21"/>
        </w:rPr>
        <w:t>)</w:t>
      </w:r>
    </w:p>
    <w:p w14:paraId="76D9D48C" w14:textId="77777777" w:rsidR="00CC1F81" w:rsidRDefault="00000000">
      <w:pPr>
        <w:spacing w:after="0"/>
      </w:pPr>
      <w:r>
        <w:rPr>
          <w:i/>
          <w:sz w:val="21"/>
        </w:rPr>
        <w:t>2019 – 2023</w:t>
      </w:r>
    </w:p>
    <w:sectPr w:rsidR="00CC1F81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9648366">
    <w:abstractNumId w:val="8"/>
  </w:num>
  <w:num w:numId="2" w16cid:durableId="2142379112">
    <w:abstractNumId w:val="6"/>
  </w:num>
  <w:num w:numId="3" w16cid:durableId="1917587815">
    <w:abstractNumId w:val="5"/>
  </w:num>
  <w:num w:numId="4" w16cid:durableId="920531642">
    <w:abstractNumId w:val="4"/>
  </w:num>
  <w:num w:numId="5" w16cid:durableId="584188317">
    <w:abstractNumId w:val="7"/>
  </w:num>
  <w:num w:numId="6" w16cid:durableId="403112810">
    <w:abstractNumId w:val="3"/>
  </w:num>
  <w:num w:numId="7" w16cid:durableId="1185092989">
    <w:abstractNumId w:val="2"/>
  </w:num>
  <w:num w:numId="8" w16cid:durableId="1487546823">
    <w:abstractNumId w:val="1"/>
  </w:num>
  <w:num w:numId="9" w16cid:durableId="100054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4FD"/>
    <w:rsid w:val="0006063C"/>
    <w:rsid w:val="0015074B"/>
    <w:rsid w:val="0029639D"/>
    <w:rsid w:val="00326F90"/>
    <w:rsid w:val="00333E1C"/>
    <w:rsid w:val="00380195"/>
    <w:rsid w:val="00381C56"/>
    <w:rsid w:val="00433DDB"/>
    <w:rsid w:val="004D2018"/>
    <w:rsid w:val="004E0B4D"/>
    <w:rsid w:val="005C13F1"/>
    <w:rsid w:val="005D5888"/>
    <w:rsid w:val="00611998"/>
    <w:rsid w:val="007B0D10"/>
    <w:rsid w:val="007C182A"/>
    <w:rsid w:val="008E323F"/>
    <w:rsid w:val="00A441A9"/>
    <w:rsid w:val="00AA1D8D"/>
    <w:rsid w:val="00AC3681"/>
    <w:rsid w:val="00AC6457"/>
    <w:rsid w:val="00B47730"/>
    <w:rsid w:val="00B97AFF"/>
    <w:rsid w:val="00C71058"/>
    <w:rsid w:val="00CB0664"/>
    <w:rsid w:val="00CC1F81"/>
    <w:rsid w:val="00D40B39"/>
    <w:rsid w:val="00D70AB3"/>
    <w:rsid w:val="00E74703"/>
    <w:rsid w:val="00F571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7E33C"/>
  <w14:defaultImageDpi w14:val="300"/>
  <w15:docId w15:val="{49F81378-72C1-4577-A416-3B831B47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571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ohamedishak-kajamaide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598</Words>
  <Characters>4337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a11759</cp:lastModifiedBy>
  <cp:revision>19</cp:revision>
  <dcterms:created xsi:type="dcterms:W3CDTF">2025-12-09T02:32:00Z</dcterms:created>
  <dcterms:modified xsi:type="dcterms:W3CDTF">2026-05-07T16:29:00Z</dcterms:modified>
  <cp:category/>
</cp:coreProperties>
</file>